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2B" w:rsidRDefault="00672D82" w:rsidP="000A1F0E">
      <w:pPr>
        <w:tabs>
          <w:tab w:val="left" w:pos="3510"/>
          <w:tab w:val="left" w:pos="5415"/>
        </w:tabs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2.85pt;margin-top:32.25pt;width:503.85pt;height:652.3pt;z-index:251661312;mso-position-horizontal-relative:text;mso-position-vertical-relative:text;mso-width-relative:margin;mso-height-relative:margin" filled="f" stroked="f">
            <v:textbox style="mso-next-textbox:#_x0000_s1029">
              <w:txbxContent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Live In Chicago.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Go On A Safari.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Visit Miami.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Go Shopping In New York.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Go Back Stage With A Famous Singer/Rapper I Like.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Get Called On Stage With The Singer Or Rapper.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Get Married with A least One Kid.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Publish My Book.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Graduate From Lakeshore High School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Pay Off Everything For My Mom.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Have My Own Income Coming In.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To Be On Wipe Out.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Own A Siberian Husky &amp; German Shepherd.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To Be On The Debate Team And Win</w:t>
                  </w:r>
                </w:p>
                <w:p w:rsidR="001B72FD" w:rsidRPr="000A1F0E" w:rsidRDefault="001B72FD" w:rsidP="004A5C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0A1F0E">
                    <w:rPr>
                      <w:rFonts w:ascii="BankGothic Lt BT" w:hAnsi="BankGothic Lt BT"/>
                      <w:b/>
                      <w:color w:val="808080" w:themeColor="background1" w:themeShade="80"/>
                      <w:sz w:val="52"/>
                      <w:szCs w:val="52"/>
                    </w:rPr>
                    <w:t>Go to One of Kevin Hart’s Performances.</w:t>
                  </w:r>
                </w:p>
                <w:p w:rsidR="001B72FD" w:rsidRPr="000A1F0E" w:rsidRDefault="001B72FD" w:rsidP="004A5C05">
                  <w:pPr>
                    <w:pStyle w:val="ListParagraph"/>
                    <w:spacing w:after="0" w:line="240" w:lineRule="auto"/>
                    <w:ind w:left="1170"/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</w:p>
                <w:p w:rsidR="001B72FD" w:rsidRPr="004A5C05" w:rsidRDefault="001B72FD" w:rsidP="004A5C05">
                  <w:pPr>
                    <w:spacing w:after="0" w:line="240" w:lineRule="auto"/>
                    <w:rPr>
                      <w:color w:val="808080" w:themeColor="background1" w:themeShade="80"/>
                      <w:sz w:val="72"/>
                      <w:szCs w:val="72"/>
                    </w:rPr>
                  </w:pPr>
                </w:p>
                <w:p w:rsidR="001B72FD" w:rsidRPr="004A5C05" w:rsidRDefault="001B72FD" w:rsidP="004A5C05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0A1F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6181725</wp:posOffset>
            </wp:positionV>
            <wp:extent cx="1196340" cy="847725"/>
            <wp:effectExtent l="171450" t="133350" r="365760" b="314325"/>
            <wp:wrapNone/>
            <wp:docPr id="15" name="il_fi" descr="http://blog.ebayclassifieds.com/wp-content/uploads/2011/06/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ebayclassifieds.com/wp-content/uploads/2011/06/Gr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A1F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-2105026</wp:posOffset>
            </wp:positionV>
            <wp:extent cx="7867650" cy="11310949"/>
            <wp:effectExtent l="19050" t="0" r="0" b="0"/>
            <wp:wrapNone/>
            <wp:docPr id="1" name="il_fi" descr="http://www.thecampingjournal.com/IMAGES/Checklists/CampingJournal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ampingjournal.com/IMAGES/Checklists/CampingJournal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131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F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5446009</wp:posOffset>
            </wp:positionH>
            <wp:positionV relativeFrom="paragraph">
              <wp:posOffset>2971800</wp:posOffset>
            </wp:positionV>
            <wp:extent cx="1266825" cy="838200"/>
            <wp:effectExtent l="19050" t="0" r="9525" b="0"/>
            <wp:wrapNone/>
            <wp:docPr id="10" name="il_fi" descr="http://t1.gstatic.com/images?q=tbn:ANd9GcRgVGVwi66d8xk_wxLaqGstAk_akUDtWZf3Eqiby3Sd37ut5Z4ZtISeSodH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gVGVwi66d8xk_wxLaqGstAk_akUDtWZf3Eqiby3Sd37ut5Z4ZtISeSodHh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6A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3419475</wp:posOffset>
            </wp:positionV>
            <wp:extent cx="1362075" cy="1114425"/>
            <wp:effectExtent l="19050" t="0" r="9525" b="0"/>
            <wp:wrapNone/>
            <wp:docPr id="8" name="il_fi" descr="http://dreamhomedesignusa.com/jpegs/Mansion%20eclec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eamhomedesignusa.com/jpegs/Mansion%20eclec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47" cy="111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6A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4913334</wp:posOffset>
            </wp:positionH>
            <wp:positionV relativeFrom="paragraph">
              <wp:posOffset>352425</wp:posOffset>
            </wp:positionV>
            <wp:extent cx="1792266" cy="1295400"/>
            <wp:effectExtent l="19050" t="0" r="0" b="0"/>
            <wp:wrapNone/>
            <wp:docPr id="7" name="il_fi" descr="http://blog.sunnyislesmiamirealestate.com/files/2010/02/miami_beach_apartments_for_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sunnyislesmiamirealestate.com/files/2010/02/miami_beach_apartments_for_s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66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6A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257175</wp:posOffset>
            </wp:positionV>
            <wp:extent cx="1657350" cy="1238250"/>
            <wp:effectExtent l="19050" t="0" r="0" b="0"/>
            <wp:wrapNone/>
            <wp:docPr id="6" name="il_fi" descr="http://media.m-penny.com/files/instance-01/main_photo/2011/05/25/16/40/064319816b767a00e369a49bed66f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m-penny.com/files/instance-01/main_photo/2011/05/25/16/40/064319816b767a00e369a49bed66fa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32D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margin-left:37.5pt;margin-top:-45.75pt;width:411.75pt;height:61.5pt;z-index:-251656192;mso-position-horizontal-relative:margin;mso-position-vertical-relative:margin" adj="2158" fillcolor="black [3213]" strokecolor="#bfbfbf [2412]" strokeweight="1pt">
            <v:fill color2="#fc0"/>
            <v:shadow color="#875b0d" opacity=".5"/>
            <o:extrusion v:ext="view" backdepth="1in" color="white [3212]" rotationangle="25,25" viewpoint="0,0" viewpointorigin="0,0" skewangle="0" skewamt="0" lightposition=",-50000" type="perspective"/>
            <v:textpath style="font-family:&quot;Imprint MT Shadow&quot;;v-text-kern:t" trim="t" fitpath="t" string="Dasha's Bucket List"/>
            <w10:wrap anchorx="margin" anchory="margin"/>
          </v:shape>
        </w:pict>
      </w:r>
      <w:r w:rsidR="000A1F0E">
        <w:tab/>
      </w:r>
      <w:r w:rsidR="000A1F0E">
        <w:tab/>
      </w:r>
    </w:p>
    <w:sectPr w:rsidR="003A3F2B" w:rsidSect="00CE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063"/>
    <w:multiLevelType w:val="hybridMultilevel"/>
    <w:tmpl w:val="2DD80452"/>
    <w:lvl w:ilvl="0" w:tplc="017C41BE">
      <w:start w:val="1"/>
      <w:numFmt w:val="decimal"/>
      <w:lvlText w:val="%1."/>
      <w:lvlJc w:val="left"/>
      <w:pPr>
        <w:ind w:left="117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A3F2B"/>
    <w:rsid w:val="000166AF"/>
    <w:rsid w:val="000752AD"/>
    <w:rsid w:val="000A1F0E"/>
    <w:rsid w:val="001B72FD"/>
    <w:rsid w:val="0027441E"/>
    <w:rsid w:val="00352AAE"/>
    <w:rsid w:val="003A3F2B"/>
    <w:rsid w:val="004A5C05"/>
    <w:rsid w:val="00547A48"/>
    <w:rsid w:val="00632C5B"/>
    <w:rsid w:val="00672D82"/>
    <w:rsid w:val="006E032D"/>
    <w:rsid w:val="006F1476"/>
    <w:rsid w:val="0085764C"/>
    <w:rsid w:val="00CE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2412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dashajones</dc:creator>
  <cp:keywords/>
  <dc:description/>
  <cp:lastModifiedBy>dashajones</cp:lastModifiedBy>
  <cp:revision>4</cp:revision>
  <dcterms:created xsi:type="dcterms:W3CDTF">2011-12-15T14:06:00Z</dcterms:created>
  <dcterms:modified xsi:type="dcterms:W3CDTF">2011-12-20T19:37:00Z</dcterms:modified>
</cp:coreProperties>
</file>